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D7" w:rsidRPr="00FF0C16" w:rsidRDefault="001829D7" w:rsidP="001829D7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143000" cy="800100"/>
            <wp:effectExtent l="19050" t="0" r="0" b="0"/>
            <wp:wrapNone/>
            <wp:docPr id="5" name="Imagen 4" descr="http://www.see.gov.do/centros.net/wsae/Grafica/Imagene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see.gov.do/centros.net/wsae/Grafica/Imagenes/escud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0C16">
        <w:rPr>
          <w:color w:val="000000" w:themeColor="text1"/>
        </w:rPr>
        <w:t>s</w:t>
      </w:r>
    </w:p>
    <w:p w:rsidR="001829D7" w:rsidRPr="00FA44F1" w:rsidRDefault="001829D7" w:rsidP="001829D7">
      <w:pPr>
        <w:jc w:val="right"/>
        <w:rPr>
          <w:color w:val="403152" w:themeColor="accent4" w:themeShade="80"/>
        </w:rPr>
      </w:pPr>
      <w:r w:rsidRPr="00FA44F1">
        <w:rPr>
          <w:color w:val="403152" w:themeColor="accent4" w:themeShade="80"/>
        </w:rPr>
        <w:t xml:space="preserve">  0  </w:t>
      </w:r>
    </w:p>
    <w:p w:rsidR="001829D7" w:rsidRPr="00514A07" w:rsidRDefault="001829D7" w:rsidP="001829D7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1028700" cy="800100"/>
            <wp:effectExtent l="19050" t="0" r="0" b="0"/>
            <wp:wrapNone/>
            <wp:docPr id="6" name="Imagen 2" descr="LOGO AYU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AYUNTAMIEN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A1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400040" cy="1104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9D7" w:rsidRPr="00973FC9" w:rsidRDefault="001829D7" w:rsidP="001829D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REPUBLICA DOMINICANA</w:t>
                            </w:r>
                          </w:p>
                          <w:p w:rsidR="001829D7" w:rsidRPr="00973FC9" w:rsidRDefault="001829D7" w:rsidP="001829D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AYUNTAMIENTO DEL DISTRITO MUNICIPAL DE LOS BOTADOS</w:t>
                            </w:r>
                          </w:p>
                          <w:p w:rsidR="001829D7" w:rsidRPr="00973FC9" w:rsidRDefault="001829D7" w:rsidP="001829D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Calle Principal Los Botados, Yamasa, Provincia Monte Plata, Rep. Dom</w:t>
                            </w:r>
                          </w:p>
                          <w:p w:rsidR="001829D7" w:rsidRPr="00973FC9" w:rsidRDefault="001829D7" w:rsidP="001829D7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Tel: (829) </w:t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520</w:t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  <w:t xml:space="preserve"> 7248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03152" w:themeColor="accent4" w:themeShade="80"/>
                                <w:sz w:val="16"/>
                                <w:szCs w:val="16"/>
                                <w:u w:val="single"/>
                              </w:rPr>
                              <w:t>juntamunicipallosbotados</w:t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t>@hotmail.com</w:t>
                            </w:r>
                          </w:p>
                          <w:p w:rsidR="001829D7" w:rsidRPr="00973FC9" w:rsidRDefault="001829D7" w:rsidP="001829D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RNC: 4-30-02588-7</w:t>
                            </w:r>
                          </w:p>
                          <w:p w:rsidR="001829D7" w:rsidRPr="00973FC9" w:rsidRDefault="001829D7" w:rsidP="001829D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Creado Mediante la Ley No. 170-98</w:t>
                            </w:r>
                          </w:p>
                          <w:p w:rsidR="001829D7" w:rsidRPr="00DC624C" w:rsidRDefault="001829D7" w:rsidP="001829D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53950" tIns="26975" rIns="53950" bIns="26975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45pt;width:425.2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" filled="f" fillcolor="#bbe0e3" stroked="f">
                <v:textbox style="mso-fit-shape-to-text:t" inset="1.49861mm,.74931mm,1.49861mm,.74931mm">
                  <w:txbxContent>
                    <w:p w:rsidR="001829D7" w:rsidRPr="00973FC9" w:rsidRDefault="001829D7" w:rsidP="001829D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973FC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REPUBLICA DOMINICANA</w:t>
                      </w:r>
                    </w:p>
                    <w:p w:rsidR="001829D7" w:rsidRPr="00973FC9" w:rsidRDefault="001829D7" w:rsidP="001829D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973FC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AYUNTAMIENTO DEL DISTRITO MUNICIPAL DE LOS BOTADOS</w:t>
                      </w:r>
                    </w:p>
                    <w:p w:rsidR="001829D7" w:rsidRPr="00973FC9" w:rsidRDefault="001829D7" w:rsidP="001829D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Calle Principal Los Botados, Yamasa, Provincia Monte Plata, Rep. Dom</w:t>
                      </w:r>
                    </w:p>
                    <w:p w:rsidR="001829D7" w:rsidRPr="00973FC9" w:rsidRDefault="001829D7" w:rsidP="001829D7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Tel: (829) </w:t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520</w:t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  <w:t xml:space="preserve"> 7248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03152" w:themeColor="accent4" w:themeShade="80"/>
                          <w:sz w:val="16"/>
                          <w:szCs w:val="16"/>
                          <w:u w:val="single"/>
                        </w:rPr>
                        <w:t>juntamunicipallosbotados</w:t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t>@hotmail.com</w:t>
                      </w:r>
                    </w:p>
                    <w:p w:rsidR="001829D7" w:rsidRPr="00973FC9" w:rsidRDefault="001829D7" w:rsidP="001829D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RNC: 4-30-02588-7</w:t>
                      </w:r>
                    </w:p>
                    <w:p w:rsidR="001829D7" w:rsidRPr="00973FC9" w:rsidRDefault="001829D7" w:rsidP="001829D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973FC9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Creado Mediante la Ley No. 170-98</w:t>
                      </w:r>
                    </w:p>
                    <w:p w:rsidR="001829D7" w:rsidRPr="00DC624C" w:rsidRDefault="001829D7" w:rsidP="001829D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14A07">
        <w:rPr>
          <w:color w:val="000000" w:themeColor="text1"/>
        </w:rPr>
        <w:t xml:space="preserve">            </w:t>
      </w:r>
    </w:p>
    <w:p w:rsidR="001829D7" w:rsidRPr="00514A07" w:rsidRDefault="001829D7" w:rsidP="001829D7">
      <w:pPr>
        <w:jc w:val="right"/>
        <w:rPr>
          <w:color w:val="000000" w:themeColor="text1"/>
        </w:rPr>
      </w:pPr>
    </w:p>
    <w:p w:rsidR="001829D7" w:rsidRPr="00514A07" w:rsidRDefault="001829D7" w:rsidP="00FF0F4A">
      <w:pPr>
        <w:rPr>
          <w:color w:val="000000" w:themeColor="text1"/>
          <w:sz w:val="28"/>
          <w:szCs w:val="28"/>
        </w:rPr>
      </w:pPr>
    </w:p>
    <w:p w:rsidR="001829D7" w:rsidRDefault="001829D7" w:rsidP="001829D7">
      <w:pPr>
        <w:jc w:val="right"/>
        <w:rPr>
          <w:color w:val="000000" w:themeColor="text1"/>
          <w:sz w:val="28"/>
          <w:szCs w:val="28"/>
        </w:rPr>
      </w:pPr>
    </w:p>
    <w:p w:rsidR="00D9244E" w:rsidRDefault="00D9244E" w:rsidP="006072CE">
      <w:pPr>
        <w:ind w:left="1416" w:hanging="1416"/>
        <w:rPr>
          <w:lang w:val="es-MX"/>
        </w:rPr>
      </w:pPr>
      <w:r>
        <w:rPr>
          <w:lang w:val="es-MX"/>
        </w:rPr>
        <w:t xml:space="preserve">Acta </w:t>
      </w:r>
      <w:r w:rsidR="00454059">
        <w:rPr>
          <w:lang w:val="es-MX"/>
        </w:rPr>
        <w:t>N</w:t>
      </w:r>
      <w:r w:rsidR="00E0520E">
        <w:rPr>
          <w:lang w:val="es-MX"/>
        </w:rPr>
        <w:t xml:space="preserve">o. 02- 2017 del 06 de febrero </w:t>
      </w:r>
    </w:p>
    <w:p w:rsidR="00D9244E" w:rsidRDefault="00D9244E" w:rsidP="00D9244E">
      <w:pPr>
        <w:jc w:val="both"/>
        <w:rPr>
          <w:lang w:val="es-MX"/>
        </w:rPr>
      </w:pPr>
    </w:p>
    <w:p w:rsidR="00C753D0" w:rsidRDefault="00D9244E" w:rsidP="00D9244E">
      <w:pPr>
        <w:jc w:val="both"/>
        <w:rPr>
          <w:lang w:val="es-MX"/>
        </w:rPr>
      </w:pPr>
      <w:r>
        <w:rPr>
          <w:lang w:val="es-MX"/>
        </w:rPr>
        <w:t xml:space="preserve">Reunidos en sesión ordinaria en la presencia del honorable consejo de vocales de la Junta Municipal de los </w:t>
      </w:r>
      <w:r w:rsidR="00C753D0">
        <w:rPr>
          <w:lang w:val="es-MX"/>
        </w:rPr>
        <w:t>Botados,</w:t>
      </w:r>
      <w:r>
        <w:rPr>
          <w:lang w:val="es-MX"/>
        </w:rPr>
        <w:t xml:space="preserve"> Fue pr</w:t>
      </w:r>
      <w:r w:rsidR="00E47924">
        <w:rPr>
          <w:lang w:val="es-MX"/>
        </w:rPr>
        <w:t xml:space="preserve">esentado el oficio donde se presentan </w:t>
      </w:r>
      <w:r w:rsidR="002B2068">
        <w:rPr>
          <w:lang w:val="es-MX"/>
        </w:rPr>
        <w:t xml:space="preserve">las ejecutorias de la Junta Municipal </w:t>
      </w:r>
      <w:r w:rsidR="00E47924">
        <w:rPr>
          <w:lang w:val="es-MX"/>
        </w:rPr>
        <w:t>durante el mes de febrero</w:t>
      </w:r>
      <w:r w:rsidR="00C753D0">
        <w:rPr>
          <w:lang w:val="es-MX"/>
        </w:rPr>
        <w:t>,  presentado por el director de la Junta Lic. Ramón Santos según informe del Tesorero Lic. Rafael de Jesús Figueroa.</w:t>
      </w:r>
    </w:p>
    <w:p w:rsidR="00C753D0" w:rsidRDefault="00C753D0" w:rsidP="00D9244E">
      <w:pPr>
        <w:jc w:val="both"/>
        <w:rPr>
          <w:lang w:val="es-MX"/>
        </w:rPr>
      </w:pPr>
    </w:p>
    <w:p w:rsidR="00621122" w:rsidRDefault="00E0520E" w:rsidP="00E0520E">
      <w:pPr>
        <w:jc w:val="both"/>
        <w:rPr>
          <w:lang w:val="es-MX"/>
        </w:rPr>
      </w:pPr>
      <w:r>
        <w:rPr>
          <w:lang w:val="es-MX"/>
        </w:rPr>
        <w:t>Informamos que hemos terminado la acera y los contenes de la comunidad de camarón conjuntamente con el prodem, donde el ayuntamiento aporto la suma de un millón veinte y cinco mil pesos (1, 025,000.00)</w:t>
      </w:r>
    </w:p>
    <w:p w:rsidR="00E0520E" w:rsidRDefault="00E0520E" w:rsidP="00E0520E">
      <w:pPr>
        <w:jc w:val="both"/>
        <w:rPr>
          <w:lang w:val="es-MX"/>
        </w:rPr>
      </w:pPr>
    </w:p>
    <w:p w:rsidR="00E0520E" w:rsidRDefault="00E0520E" w:rsidP="00E0520E">
      <w:pPr>
        <w:jc w:val="both"/>
        <w:rPr>
          <w:lang w:val="es-MX"/>
        </w:rPr>
      </w:pPr>
      <w:r>
        <w:rPr>
          <w:lang w:val="es-MX"/>
        </w:rPr>
        <w:t xml:space="preserve">Informamos que hemos </w:t>
      </w:r>
      <w:r w:rsidR="002E1726">
        <w:rPr>
          <w:lang w:val="es-MX"/>
        </w:rPr>
        <w:t>reconstruido</w:t>
      </w:r>
      <w:r>
        <w:rPr>
          <w:lang w:val="es-MX"/>
        </w:rPr>
        <w:t xml:space="preserve"> el puente que </w:t>
      </w:r>
      <w:r w:rsidR="002E1726">
        <w:rPr>
          <w:lang w:val="es-MX"/>
        </w:rPr>
        <w:t>comunica</w:t>
      </w:r>
      <w:r>
        <w:rPr>
          <w:lang w:val="es-MX"/>
        </w:rPr>
        <w:t xml:space="preserve"> la comunidad del km 35 con la comunidad </w:t>
      </w:r>
      <w:r w:rsidR="002E1726">
        <w:rPr>
          <w:lang w:val="es-MX"/>
        </w:rPr>
        <w:t xml:space="preserve">de los callejones </w:t>
      </w:r>
    </w:p>
    <w:p w:rsidR="002E1726" w:rsidRDefault="002E1726" w:rsidP="00E0520E">
      <w:pPr>
        <w:jc w:val="both"/>
        <w:rPr>
          <w:lang w:val="es-MX"/>
        </w:rPr>
      </w:pPr>
    </w:p>
    <w:p w:rsidR="002E1726" w:rsidRDefault="002E1726" w:rsidP="00E0520E">
      <w:pPr>
        <w:jc w:val="both"/>
        <w:rPr>
          <w:lang w:val="es-MX"/>
        </w:rPr>
      </w:pPr>
      <w:r>
        <w:rPr>
          <w:lang w:val="es-MX"/>
        </w:rPr>
        <w:t>Informamos que se instalaron lámparas en todo el distrito municipal de los botados con un monto de quinientos mil  veinte  tres mil  doscientos siete pesos  con setenta y cinco centavo (523,207.75)</w:t>
      </w:r>
    </w:p>
    <w:p w:rsidR="002E1726" w:rsidRDefault="002E1726" w:rsidP="00E0520E">
      <w:pPr>
        <w:jc w:val="both"/>
        <w:rPr>
          <w:lang w:val="es-MX"/>
        </w:rPr>
      </w:pPr>
    </w:p>
    <w:p w:rsidR="002E1726" w:rsidRDefault="002E1726" w:rsidP="00E0520E">
      <w:pPr>
        <w:jc w:val="both"/>
        <w:rPr>
          <w:lang w:val="es-MX"/>
        </w:rPr>
      </w:pPr>
      <w:r>
        <w:rPr>
          <w:lang w:val="es-MX"/>
        </w:rPr>
        <w:t>Informamos de la instalación de la antena que dará cobertura a la comunidad del km 35 con la compañía de claro codetel, para suplir la demanda de dicha comunidad</w:t>
      </w:r>
    </w:p>
    <w:p w:rsidR="002E1726" w:rsidRDefault="002E1726" w:rsidP="00E0520E">
      <w:pPr>
        <w:jc w:val="both"/>
        <w:rPr>
          <w:lang w:val="es-MX"/>
        </w:rPr>
      </w:pPr>
    </w:p>
    <w:p w:rsidR="002E1726" w:rsidRDefault="002E1726" w:rsidP="00E0520E">
      <w:pPr>
        <w:jc w:val="both"/>
        <w:rPr>
          <w:lang w:val="es-MX"/>
        </w:rPr>
      </w:pPr>
      <w:r>
        <w:rPr>
          <w:lang w:val="es-MX"/>
        </w:rPr>
        <w:t xml:space="preserve">Informamos sobre la  Organización del torneo de baloncesto del año 2016 </w:t>
      </w:r>
      <w:r w:rsidR="00F13535">
        <w:rPr>
          <w:lang w:val="es-MX"/>
        </w:rPr>
        <w:t>que tuvo un costo de cuatrocientos cincuenta mil pesos (450,000.00)</w:t>
      </w:r>
    </w:p>
    <w:p w:rsidR="00F13535" w:rsidRDefault="00F13535" w:rsidP="00E0520E">
      <w:pPr>
        <w:jc w:val="both"/>
        <w:rPr>
          <w:lang w:val="es-MX"/>
        </w:rPr>
      </w:pPr>
    </w:p>
    <w:p w:rsidR="00F13535" w:rsidRDefault="00F13535" w:rsidP="00E0520E">
      <w:pPr>
        <w:jc w:val="both"/>
        <w:rPr>
          <w:lang w:val="es-MX"/>
        </w:rPr>
      </w:pPr>
      <w:r>
        <w:rPr>
          <w:lang w:val="es-MX"/>
        </w:rPr>
        <w:t>Informamos del plan de limpieza que se llevó a cabo en todo el territorio del distrito municipal de los para garantizar la salud de los munícipe de dicha comunidad</w:t>
      </w:r>
    </w:p>
    <w:p w:rsidR="00F13535" w:rsidRDefault="00F13535" w:rsidP="00E0520E">
      <w:pPr>
        <w:jc w:val="both"/>
        <w:rPr>
          <w:lang w:val="es-MX"/>
        </w:rPr>
      </w:pPr>
    </w:p>
    <w:p w:rsidR="00F13535" w:rsidRDefault="00F13535" w:rsidP="00E0520E">
      <w:pPr>
        <w:jc w:val="both"/>
        <w:rPr>
          <w:lang w:val="es-MX"/>
        </w:rPr>
      </w:pPr>
      <w:r>
        <w:rPr>
          <w:lang w:val="es-MX"/>
        </w:rPr>
        <w:t>Se compraron maquinaria de limpieza para garantizar el buen funcionamiento del departamento de ornato y limpieza por un monto de doscientos veinte y cinco mil pesos</w:t>
      </w:r>
    </w:p>
    <w:p w:rsidR="00F13535" w:rsidRDefault="00F13535" w:rsidP="00E0520E">
      <w:pPr>
        <w:jc w:val="both"/>
        <w:rPr>
          <w:lang w:val="es-MX"/>
        </w:rPr>
      </w:pPr>
      <w:r>
        <w:rPr>
          <w:lang w:val="es-MX"/>
        </w:rPr>
        <w:t xml:space="preserve"> (225,000.00)</w:t>
      </w:r>
    </w:p>
    <w:p w:rsidR="00F13535" w:rsidRDefault="00F13535" w:rsidP="00E0520E">
      <w:pPr>
        <w:jc w:val="both"/>
        <w:rPr>
          <w:lang w:val="es-MX"/>
        </w:rPr>
      </w:pPr>
    </w:p>
    <w:p w:rsidR="004605E2" w:rsidRDefault="00F13535" w:rsidP="00E0520E">
      <w:pPr>
        <w:jc w:val="both"/>
        <w:rPr>
          <w:lang w:val="es-MX"/>
        </w:rPr>
      </w:pPr>
      <w:r>
        <w:rPr>
          <w:lang w:val="es-MX"/>
        </w:rPr>
        <w:t xml:space="preserve">Se compraron materiales de </w:t>
      </w:r>
      <w:r w:rsidR="004605E2">
        <w:rPr>
          <w:lang w:val="es-MX"/>
        </w:rPr>
        <w:t>oficina (muebles</w:t>
      </w:r>
      <w:r>
        <w:rPr>
          <w:lang w:val="es-MX"/>
        </w:rPr>
        <w:t xml:space="preserve"> y </w:t>
      </w:r>
      <w:r w:rsidR="004605E2">
        <w:rPr>
          <w:lang w:val="es-MX"/>
        </w:rPr>
        <w:t>aire)</w:t>
      </w:r>
      <w:r>
        <w:rPr>
          <w:lang w:val="es-MX"/>
        </w:rPr>
        <w:t xml:space="preserve"> para el acondicionamiento de </w:t>
      </w:r>
      <w:r w:rsidR="004605E2">
        <w:rPr>
          <w:lang w:val="es-MX"/>
        </w:rPr>
        <w:t>las oficinas</w:t>
      </w:r>
      <w:r>
        <w:rPr>
          <w:lang w:val="es-MX"/>
        </w:rPr>
        <w:t xml:space="preserve"> que funcionan en las instalaciones del palacio municipal por un monto de trecientos </w:t>
      </w:r>
      <w:r w:rsidR="004605E2">
        <w:rPr>
          <w:lang w:val="es-MX"/>
        </w:rPr>
        <w:t>noventa y dos mil quinientos pesos (392,500.00)</w:t>
      </w:r>
    </w:p>
    <w:p w:rsidR="004605E2" w:rsidRDefault="004605E2" w:rsidP="00E0520E">
      <w:pPr>
        <w:jc w:val="both"/>
        <w:rPr>
          <w:lang w:val="es-MX"/>
        </w:rPr>
      </w:pPr>
    </w:p>
    <w:p w:rsidR="004605E2" w:rsidRDefault="004605E2" w:rsidP="00E0520E">
      <w:pPr>
        <w:jc w:val="both"/>
        <w:rPr>
          <w:lang w:val="es-MX"/>
        </w:rPr>
      </w:pPr>
      <w:r>
        <w:rPr>
          <w:lang w:val="es-MX"/>
        </w:rPr>
        <w:t>Se instaron equipos que suministraran la señal de wifi en toda la zona urbana y la comunidad del km 35 con un monto de cuatrocientos diez mil setecientos treinta y un pesos (410,731.00)</w:t>
      </w:r>
    </w:p>
    <w:p w:rsidR="004605E2" w:rsidRDefault="004605E2" w:rsidP="00E0520E">
      <w:pPr>
        <w:jc w:val="both"/>
        <w:rPr>
          <w:lang w:val="es-MX"/>
        </w:rPr>
      </w:pPr>
      <w:r>
        <w:rPr>
          <w:lang w:val="es-MX"/>
        </w:rPr>
        <w:t xml:space="preserve">Remozamiento de la planta física en las instalaciones del palacio de la junta municipal con un monto de doscientos </w:t>
      </w:r>
      <w:r w:rsidR="00FF0F4A">
        <w:rPr>
          <w:lang w:val="es-MX"/>
        </w:rPr>
        <w:t>cincuenta mil pesos (250,000.00</w:t>
      </w:r>
    </w:p>
    <w:p w:rsidR="004605E2" w:rsidRDefault="004605E2" w:rsidP="00E0520E">
      <w:pPr>
        <w:jc w:val="both"/>
        <w:rPr>
          <w:lang w:val="es-MX"/>
        </w:rPr>
      </w:pPr>
      <w:r>
        <w:rPr>
          <w:lang w:val="es-MX"/>
        </w:rPr>
        <w:lastRenderedPageBreak/>
        <w:t>Se compró una plan</w:t>
      </w:r>
      <w:r w:rsidR="00737A16">
        <w:rPr>
          <w:lang w:val="es-MX"/>
        </w:rPr>
        <w:t xml:space="preserve">ta eléctrica para suministrar </w:t>
      </w:r>
      <w:r>
        <w:rPr>
          <w:lang w:val="es-MX"/>
        </w:rPr>
        <w:t xml:space="preserve"> energía a los equipos que funcionan en la junta municipal con un monto de trescientos setenta y cinco mil pesos </w:t>
      </w:r>
      <w:r w:rsidR="00737A16">
        <w:rPr>
          <w:lang w:val="es-MX"/>
        </w:rPr>
        <w:t>(375,000.00</w:t>
      </w:r>
      <w:r>
        <w:rPr>
          <w:lang w:val="es-MX"/>
        </w:rPr>
        <w:t xml:space="preserve">) </w:t>
      </w:r>
    </w:p>
    <w:p w:rsidR="00737A16" w:rsidRDefault="00737A16" w:rsidP="00E0520E">
      <w:pPr>
        <w:jc w:val="both"/>
        <w:rPr>
          <w:lang w:val="es-MX"/>
        </w:rPr>
      </w:pP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 xml:space="preserve">Jornada de salud conjuntamente con el ministerio de salud pública para garantizar la salud de los munícipes que viven todo el distrito de los botados </w:t>
      </w:r>
    </w:p>
    <w:p w:rsidR="00737A16" w:rsidRDefault="00737A16" w:rsidP="00E0520E">
      <w:pPr>
        <w:jc w:val="both"/>
        <w:rPr>
          <w:lang w:val="es-MX"/>
        </w:rPr>
      </w:pP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>Reparación y construcción de las calles y caminos vecinales de diferentes comunidades:</w:t>
      </w:r>
    </w:p>
    <w:p w:rsidR="00737A16" w:rsidRDefault="00737A16" w:rsidP="00E0520E">
      <w:pPr>
        <w:jc w:val="both"/>
        <w:rPr>
          <w:lang w:val="es-MX"/>
        </w:rPr>
      </w:pP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 xml:space="preserve">La cerca con un aporte de cien mil pesos </w:t>
      </w: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 xml:space="preserve">Las calles del km 35 con un aporte de  doscientos mil pesos </w:t>
      </w: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 xml:space="preserve">Calles de los solares con un aporte de seis cientos mil pesos </w:t>
      </w: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 xml:space="preserve">Calle planta de gas reparadero y los caños  con un aporte quinientos veinte mil pesos </w:t>
      </w: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 xml:space="preserve"> </w:t>
      </w: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>Instalación de las lámparas en la calle que comunica la entrada del parque municipal de los botados con el ayuntamiento</w:t>
      </w:r>
    </w:p>
    <w:p w:rsidR="00737A16" w:rsidRDefault="00737A16" w:rsidP="00E0520E">
      <w:pPr>
        <w:jc w:val="both"/>
        <w:rPr>
          <w:lang w:val="es-MX"/>
        </w:rPr>
      </w:pP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>Instalación de arbolito en el parque municipal de los botados para dar vida la época        navideña al final del año 2016, con un monto de doscientos setenta mil pesos (270,000.00)</w:t>
      </w:r>
    </w:p>
    <w:p w:rsidR="00737A16" w:rsidRDefault="00737A16" w:rsidP="00E0520E">
      <w:pPr>
        <w:jc w:val="both"/>
        <w:rPr>
          <w:lang w:val="es-MX"/>
        </w:rPr>
      </w:pP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>Remozamiento del ayuntamiento (pintura) con un monto de doscientos cincuenta mil pesos (250,000.00)</w:t>
      </w:r>
    </w:p>
    <w:p w:rsidR="00737A16" w:rsidRDefault="00737A16" w:rsidP="00E0520E">
      <w:pPr>
        <w:jc w:val="both"/>
        <w:rPr>
          <w:lang w:val="es-MX"/>
        </w:rPr>
      </w:pP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 xml:space="preserve">Inicio de construcción de una oficina de ornato y limpieza y un almacén donde se guardaran los equipos de ornato </w:t>
      </w:r>
    </w:p>
    <w:p w:rsidR="00737A16" w:rsidRDefault="00737A16" w:rsidP="00E0520E">
      <w:pPr>
        <w:jc w:val="both"/>
        <w:rPr>
          <w:lang w:val="es-MX"/>
        </w:rPr>
      </w:pPr>
    </w:p>
    <w:p w:rsidR="00737A16" w:rsidRDefault="00737A16" w:rsidP="00E0520E">
      <w:pPr>
        <w:jc w:val="both"/>
        <w:rPr>
          <w:lang w:val="es-MX"/>
        </w:rPr>
      </w:pPr>
      <w:r>
        <w:rPr>
          <w:lang w:val="es-MX"/>
        </w:rPr>
        <w:t>Implementación del presupuesto participativo municipal durante el año 2017</w:t>
      </w:r>
    </w:p>
    <w:p w:rsidR="00737A16" w:rsidRDefault="00737A16" w:rsidP="00E0520E">
      <w:pPr>
        <w:jc w:val="both"/>
        <w:rPr>
          <w:lang w:val="es-MX"/>
        </w:rPr>
      </w:pPr>
    </w:p>
    <w:p w:rsidR="00304C05" w:rsidRDefault="00737A16" w:rsidP="00E0520E">
      <w:pPr>
        <w:jc w:val="both"/>
        <w:rPr>
          <w:lang w:val="es-MX"/>
        </w:rPr>
      </w:pPr>
      <w:r>
        <w:rPr>
          <w:lang w:val="es-MX"/>
        </w:rPr>
        <w:t>Reparación del camión de basura  para garantizar un trabajo eficiente</w:t>
      </w:r>
      <w:r w:rsidR="00304C05">
        <w:rPr>
          <w:lang w:val="es-MX"/>
        </w:rPr>
        <w:t>,</w:t>
      </w:r>
      <w:r>
        <w:rPr>
          <w:lang w:val="es-MX"/>
        </w:rPr>
        <w:t xml:space="preserve"> con un monto de trescientos cincuenta mil pesos</w:t>
      </w:r>
    </w:p>
    <w:p w:rsidR="00304C05" w:rsidRDefault="00304C05" w:rsidP="00E0520E">
      <w:pPr>
        <w:jc w:val="both"/>
        <w:rPr>
          <w:lang w:val="es-MX"/>
        </w:rPr>
      </w:pPr>
    </w:p>
    <w:p w:rsidR="00737A16" w:rsidRDefault="00304C05" w:rsidP="00E0520E">
      <w:pPr>
        <w:jc w:val="both"/>
        <w:rPr>
          <w:lang w:val="es-MX"/>
        </w:rPr>
      </w:pPr>
      <w:r>
        <w:rPr>
          <w:lang w:val="es-MX"/>
        </w:rPr>
        <w:t xml:space="preserve">Informe de cosas que no se realizaron en el proceso de los cien días  </w:t>
      </w:r>
    </w:p>
    <w:p w:rsidR="00304C05" w:rsidRDefault="00304C05" w:rsidP="00E0520E">
      <w:pPr>
        <w:jc w:val="both"/>
        <w:rPr>
          <w:lang w:val="es-MX"/>
        </w:rPr>
      </w:pPr>
      <w:r>
        <w:rPr>
          <w:lang w:val="es-MX"/>
        </w:rPr>
        <w:t xml:space="preserve">Señalización y rotulación de las calles del distrito Municipal los Botados </w:t>
      </w:r>
    </w:p>
    <w:p w:rsidR="00304C05" w:rsidRDefault="00304C05" w:rsidP="00E0520E">
      <w:pPr>
        <w:jc w:val="both"/>
        <w:rPr>
          <w:lang w:val="es-MX"/>
        </w:rPr>
      </w:pPr>
      <w:r>
        <w:rPr>
          <w:lang w:val="es-MX"/>
        </w:rPr>
        <w:t xml:space="preserve">Compra de un camión para la recogida de basura </w:t>
      </w:r>
    </w:p>
    <w:p w:rsidR="00304C05" w:rsidRDefault="00304C05" w:rsidP="00E0520E">
      <w:pPr>
        <w:jc w:val="both"/>
        <w:rPr>
          <w:lang w:val="es-MX"/>
        </w:rPr>
      </w:pPr>
      <w:r>
        <w:rPr>
          <w:lang w:val="es-MX"/>
        </w:rPr>
        <w:t>Reconocimiento al mérito y la trayectoria  de los maestros</w:t>
      </w:r>
    </w:p>
    <w:p w:rsidR="00304C05" w:rsidRDefault="00304C05" w:rsidP="00E0520E">
      <w:pPr>
        <w:jc w:val="both"/>
        <w:rPr>
          <w:lang w:val="es-MX"/>
        </w:rPr>
      </w:pPr>
      <w:r>
        <w:rPr>
          <w:lang w:val="es-MX"/>
        </w:rPr>
        <w:t>Firma del convenio con infotep</w:t>
      </w:r>
    </w:p>
    <w:p w:rsidR="00304C05" w:rsidRDefault="00304C05" w:rsidP="00E0520E">
      <w:pPr>
        <w:jc w:val="both"/>
        <w:rPr>
          <w:lang w:val="es-MX"/>
        </w:rPr>
      </w:pPr>
      <w:r>
        <w:rPr>
          <w:lang w:val="es-MX"/>
        </w:rPr>
        <w:t xml:space="preserve">Reparación de vivienda en mal estado </w:t>
      </w:r>
    </w:p>
    <w:p w:rsidR="00304C05" w:rsidRDefault="00304C05" w:rsidP="00E0520E">
      <w:pPr>
        <w:jc w:val="both"/>
        <w:rPr>
          <w:lang w:val="es-MX"/>
        </w:rPr>
      </w:pPr>
      <w:r>
        <w:rPr>
          <w:lang w:val="es-MX"/>
        </w:rPr>
        <w:t xml:space="preserve">Readecuación de las plazas y  parques en la comunidad del km 35 y los botados </w:t>
      </w:r>
    </w:p>
    <w:p w:rsidR="00304C05" w:rsidRDefault="00304C05" w:rsidP="00E0520E">
      <w:pPr>
        <w:jc w:val="both"/>
        <w:rPr>
          <w:lang w:val="es-MX"/>
        </w:rPr>
      </w:pPr>
      <w:r>
        <w:rPr>
          <w:lang w:val="es-MX"/>
        </w:rPr>
        <w:t xml:space="preserve">Reparación de aceras y contenes  </w:t>
      </w:r>
    </w:p>
    <w:p w:rsidR="00FF0F4A" w:rsidRDefault="00FF0F4A" w:rsidP="00E0520E">
      <w:pPr>
        <w:jc w:val="both"/>
        <w:rPr>
          <w:lang w:val="es-MX"/>
        </w:rPr>
      </w:pPr>
    </w:p>
    <w:p w:rsidR="00FF0F4A" w:rsidRDefault="00FF0F4A" w:rsidP="00E0520E">
      <w:pPr>
        <w:jc w:val="both"/>
        <w:rPr>
          <w:lang w:val="es-MX"/>
        </w:rPr>
      </w:pPr>
      <w:r>
        <w:rPr>
          <w:lang w:val="es-MX"/>
        </w:rPr>
        <w:t>Leonido de los Santos                                                   Lic. Felicita Figueroa</w:t>
      </w:r>
    </w:p>
    <w:p w:rsidR="00FF0F4A" w:rsidRDefault="006025F6" w:rsidP="00E0520E">
      <w:pPr>
        <w:jc w:val="both"/>
        <w:rPr>
          <w:lang w:val="es-MX"/>
        </w:rPr>
      </w:pPr>
      <w:r>
        <w:rPr>
          <w:lang w:val="es-MX"/>
        </w:rPr>
        <w:t xml:space="preserve">       </w:t>
      </w:r>
      <w:r w:rsidR="00FF0F4A">
        <w:rPr>
          <w:lang w:val="es-MX"/>
        </w:rPr>
        <w:t xml:space="preserve">Presidente                                     </w:t>
      </w:r>
      <w:r>
        <w:rPr>
          <w:lang w:val="es-MX"/>
        </w:rPr>
        <w:t xml:space="preserve">                           </w:t>
      </w:r>
      <w:r w:rsidR="00FF0F4A">
        <w:rPr>
          <w:lang w:val="es-MX"/>
        </w:rPr>
        <w:t xml:space="preserve">   </w:t>
      </w:r>
      <w:r>
        <w:rPr>
          <w:lang w:val="es-MX"/>
        </w:rPr>
        <w:t>V</w:t>
      </w:r>
      <w:r w:rsidR="00FF0F4A">
        <w:rPr>
          <w:lang w:val="es-MX"/>
        </w:rPr>
        <w:t xml:space="preserve">ice presidenta </w:t>
      </w:r>
    </w:p>
    <w:p w:rsidR="00FF0F4A" w:rsidRDefault="00FF0F4A" w:rsidP="00E0520E">
      <w:pPr>
        <w:jc w:val="both"/>
        <w:rPr>
          <w:lang w:val="es-MX"/>
        </w:rPr>
      </w:pPr>
    </w:p>
    <w:p w:rsidR="006025F6" w:rsidRDefault="006025F6" w:rsidP="00E0520E">
      <w:pPr>
        <w:jc w:val="both"/>
        <w:rPr>
          <w:lang w:val="es-MX"/>
        </w:rPr>
      </w:pPr>
    </w:p>
    <w:p w:rsidR="006025F6" w:rsidRDefault="00FF0F4A" w:rsidP="00E0520E">
      <w:pPr>
        <w:jc w:val="both"/>
        <w:rPr>
          <w:lang w:val="es-MX"/>
        </w:rPr>
      </w:pPr>
      <w:r>
        <w:rPr>
          <w:lang w:val="es-MX"/>
        </w:rPr>
        <w:t xml:space="preserve">Lic. Genaro Severino                        </w:t>
      </w:r>
      <w:r w:rsidR="006025F6">
        <w:rPr>
          <w:lang w:val="es-MX"/>
        </w:rPr>
        <w:t xml:space="preserve">                    </w:t>
      </w:r>
      <w:r>
        <w:rPr>
          <w:lang w:val="es-MX"/>
        </w:rPr>
        <w:t xml:space="preserve"> Pedro de los Santos </w:t>
      </w:r>
    </w:p>
    <w:p w:rsidR="00FF0F4A" w:rsidRDefault="006025F6" w:rsidP="00E0520E">
      <w:pPr>
        <w:jc w:val="both"/>
        <w:rPr>
          <w:lang w:val="es-MX"/>
        </w:rPr>
      </w:pPr>
      <w:r>
        <w:rPr>
          <w:lang w:val="es-MX"/>
        </w:rPr>
        <w:t xml:space="preserve">        </w:t>
      </w:r>
      <w:r w:rsidR="00FF0F4A">
        <w:rPr>
          <w:lang w:val="es-MX"/>
        </w:rPr>
        <w:t xml:space="preserve">Secretario            </w:t>
      </w:r>
      <w:r>
        <w:rPr>
          <w:lang w:val="es-MX"/>
        </w:rPr>
        <w:t xml:space="preserve">                                                    </w:t>
      </w:r>
      <w:bookmarkStart w:id="0" w:name="_GoBack"/>
      <w:bookmarkEnd w:id="0"/>
      <w:r w:rsidR="00FF0F4A">
        <w:rPr>
          <w:lang w:val="es-MX"/>
        </w:rPr>
        <w:t xml:space="preserve"> vocal </w:t>
      </w:r>
    </w:p>
    <w:p w:rsidR="00FF0F4A" w:rsidRDefault="00FF0F4A" w:rsidP="00E0520E">
      <w:pPr>
        <w:jc w:val="both"/>
        <w:rPr>
          <w:lang w:val="es-MX"/>
        </w:rPr>
      </w:pPr>
    </w:p>
    <w:p w:rsidR="00C753D0" w:rsidRPr="00FF0F4A" w:rsidRDefault="00737A16" w:rsidP="00D9244E">
      <w:pPr>
        <w:jc w:val="both"/>
        <w:rPr>
          <w:lang w:val="es-MX"/>
        </w:rPr>
      </w:pPr>
      <w:r>
        <w:rPr>
          <w:lang w:val="es-MX"/>
        </w:rPr>
        <w:t xml:space="preserve">      </w:t>
      </w:r>
    </w:p>
    <w:sectPr w:rsidR="00C753D0" w:rsidRPr="00FF0F4A" w:rsidSect="004847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5755"/>
    <w:multiLevelType w:val="hybridMultilevel"/>
    <w:tmpl w:val="2FAA0726"/>
    <w:lvl w:ilvl="0" w:tplc="1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F3"/>
    <w:rsid w:val="000428D7"/>
    <w:rsid w:val="00065706"/>
    <w:rsid w:val="0007530C"/>
    <w:rsid w:val="00083D58"/>
    <w:rsid w:val="00097D25"/>
    <w:rsid w:val="000A38FC"/>
    <w:rsid w:val="00112326"/>
    <w:rsid w:val="0012012C"/>
    <w:rsid w:val="001269A9"/>
    <w:rsid w:val="00142E09"/>
    <w:rsid w:val="001829D7"/>
    <w:rsid w:val="001A11EB"/>
    <w:rsid w:val="001D67E1"/>
    <w:rsid w:val="0022252D"/>
    <w:rsid w:val="002833CA"/>
    <w:rsid w:val="002B2068"/>
    <w:rsid w:val="002D1E7A"/>
    <w:rsid w:val="002D7578"/>
    <w:rsid w:val="002E1726"/>
    <w:rsid w:val="002F121A"/>
    <w:rsid w:val="00304C05"/>
    <w:rsid w:val="003265CC"/>
    <w:rsid w:val="003C0F26"/>
    <w:rsid w:val="003C6A67"/>
    <w:rsid w:val="0040293C"/>
    <w:rsid w:val="00403597"/>
    <w:rsid w:val="00454059"/>
    <w:rsid w:val="004605E2"/>
    <w:rsid w:val="004847CF"/>
    <w:rsid w:val="0049519D"/>
    <w:rsid w:val="004A67CF"/>
    <w:rsid w:val="00501DAE"/>
    <w:rsid w:val="00547CB8"/>
    <w:rsid w:val="00547FD5"/>
    <w:rsid w:val="005632F3"/>
    <w:rsid w:val="005A10F5"/>
    <w:rsid w:val="005B3D67"/>
    <w:rsid w:val="0060053D"/>
    <w:rsid w:val="006025F6"/>
    <w:rsid w:val="006072CE"/>
    <w:rsid w:val="00621122"/>
    <w:rsid w:val="0069738F"/>
    <w:rsid w:val="006D1958"/>
    <w:rsid w:val="006F05C3"/>
    <w:rsid w:val="00737A16"/>
    <w:rsid w:val="007750C2"/>
    <w:rsid w:val="00795820"/>
    <w:rsid w:val="008B3BFE"/>
    <w:rsid w:val="00952A86"/>
    <w:rsid w:val="009623ED"/>
    <w:rsid w:val="009C08C0"/>
    <w:rsid w:val="009D2E9C"/>
    <w:rsid w:val="009F6DE5"/>
    <w:rsid w:val="00A7558B"/>
    <w:rsid w:val="00AA5EBC"/>
    <w:rsid w:val="00AB7368"/>
    <w:rsid w:val="00AD4F59"/>
    <w:rsid w:val="00B54B3C"/>
    <w:rsid w:val="00B668A3"/>
    <w:rsid w:val="00BA58E5"/>
    <w:rsid w:val="00C03ABC"/>
    <w:rsid w:val="00C620BA"/>
    <w:rsid w:val="00C663DD"/>
    <w:rsid w:val="00C753D0"/>
    <w:rsid w:val="00CB7782"/>
    <w:rsid w:val="00CE2EB2"/>
    <w:rsid w:val="00D9244E"/>
    <w:rsid w:val="00DA3B9B"/>
    <w:rsid w:val="00E0520E"/>
    <w:rsid w:val="00E24EBE"/>
    <w:rsid w:val="00E44BDA"/>
    <w:rsid w:val="00E47924"/>
    <w:rsid w:val="00EC566B"/>
    <w:rsid w:val="00ED1085"/>
    <w:rsid w:val="00F13535"/>
    <w:rsid w:val="00F27BBA"/>
    <w:rsid w:val="00F57D99"/>
    <w:rsid w:val="00F6216E"/>
    <w:rsid w:val="00FE597E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632F3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632F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632F3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632F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ee.gov.do/centros.net/wsae/Grafica/Imagenes/escudo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EEF15-35B9-4EAD-914B-F6267A0C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 Los Botado</dc:creator>
  <cp:lastModifiedBy>DELL</cp:lastModifiedBy>
  <cp:revision>6</cp:revision>
  <cp:lastPrinted>2016-02-01T18:15:00Z</cp:lastPrinted>
  <dcterms:created xsi:type="dcterms:W3CDTF">2017-10-14T23:26:00Z</dcterms:created>
  <dcterms:modified xsi:type="dcterms:W3CDTF">2018-10-10T13:11:00Z</dcterms:modified>
</cp:coreProperties>
</file>